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BF8" w:rsidRPr="00173BF8" w:rsidRDefault="00173BF8" w:rsidP="00173BF8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73BF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Политика конфиденциальности</w:t>
      </w:r>
    </w:p>
    <w:p w:rsidR="00173BF8" w:rsidRPr="00173BF8" w:rsidRDefault="00173BF8" w:rsidP="00173BF8">
      <w:pPr>
        <w:widowControl w:val="0"/>
        <w:autoSpaceDE w:val="0"/>
        <w:autoSpaceDN w:val="0"/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173BF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интернет-сайта</w:t>
      </w:r>
    </w:p>
    <w:p w:rsidR="00173BF8" w:rsidRPr="00173BF8" w:rsidRDefault="00173BF8" w:rsidP="00173BF8">
      <w:pPr>
        <w:widowControl w:val="0"/>
        <w:autoSpaceDE w:val="0"/>
        <w:autoSpaceDN w:val="0"/>
        <w:spacing w:after="0"/>
        <w:ind w:firstLine="54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8"/>
        <w:gridCol w:w="4717"/>
      </w:tblGrid>
      <w:tr w:rsidR="00173BF8" w:rsidRPr="00173BF8" w:rsidTr="00A91152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73BF8" w:rsidRPr="00173BF8" w:rsidRDefault="00173BF8" w:rsidP="00173BF8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73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 Липецк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73BF8" w:rsidRPr="00173BF8" w:rsidRDefault="00173BF8" w:rsidP="00173BF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      </w:t>
            </w:r>
            <w:r w:rsidRPr="00173BF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"17"июня 2025г.</w:t>
            </w:r>
          </w:p>
        </w:tc>
      </w:tr>
    </w:tbl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173BF8" w:rsidRPr="00173BF8" w:rsidRDefault="00173BF8" w:rsidP="00173BF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*Политика конфиденциальности* (далее – Политика) определяет порядок обработки и защиты персональных данных пользователей сайта https://razvitielipetsk.ru/ (далее – Сайт), принадлежащег</w:t>
      </w:r>
      <w:proofErr w:type="gramStart"/>
      <w:r w:rsidRPr="00173BF8">
        <w:rPr>
          <w:rFonts w:ascii="Times New Roman" w:hAnsi="Times New Roman" w:cs="Times New Roman"/>
          <w:sz w:val="24"/>
          <w:szCs w:val="24"/>
        </w:rPr>
        <w:t>о ООО</w:t>
      </w:r>
      <w:proofErr w:type="gramEnd"/>
      <w:r w:rsidRPr="00173BF8">
        <w:rPr>
          <w:rFonts w:ascii="Times New Roman" w:hAnsi="Times New Roman" w:cs="Times New Roman"/>
          <w:sz w:val="24"/>
          <w:szCs w:val="24"/>
        </w:rPr>
        <w:t xml:space="preserve"> «Развитие-Липецк» (ОГРН </w:t>
      </w:r>
      <w:r w:rsidRPr="00173BF8">
        <w:rPr>
          <w:rFonts w:ascii="Times New Roman" w:hAnsi="Times New Roman" w:cs="Times New Roman"/>
          <w:sz w:val="24"/>
          <w:szCs w:val="24"/>
        </w:rPr>
        <w:t>1234567890123, ИНН 1234567890).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2. Термины и определения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*Пользователь* – физическое лицо, использующее Сайт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*Персональные данные* – любая информация, относящаяся к прямо или косвенно определенному или определяемому физическому лицу</w:t>
      </w:r>
    </w:p>
    <w:p w:rsid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3BF8">
        <w:rPr>
          <w:rFonts w:ascii="Times New Roman" w:hAnsi="Times New Roman" w:cs="Times New Roman"/>
          <w:sz w:val="24"/>
          <w:szCs w:val="24"/>
        </w:rPr>
        <w:t>* *Обработка данных* – действия с персональными данными, включая сбор, запись, систематизацию, накопление, хранение, уточнение, использование, передачу, обезличивание, блок</w:t>
      </w:r>
      <w:r w:rsidRPr="00173BF8">
        <w:rPr>
          <w:rFonts w:ascii="Times New Roman" w:hAnsi="Times New Roman" w:cs="Times New Roman"/>
          <w:sz w:val="24"/>
          <w:szCs w:val="24"/>
        </w:rPr>
        <w:t>ирование, удаление, уничтожение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3. Цели обработки персональных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 xml:space="preserve">Компания обрабатывает персональные данные </w:t>
      </w:r>
      <w:proofErr w:type="gramStart"/>
      <w:r w:rsidRPr="00173BF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73BF8">
        <w:rPr>
          <w:rFonts w:ascii="Times New Roman" w:hAnsi="Times New Roman" w:cs="Times New Roman"/>
          <w:sz w:val="24"/>
          <w:szCs w:val="24"/>
        </w:rPr>
        <w:t>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Обработки заявок и обращений пользователей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Оказания услуг по инженерным изысканиям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Информирования о новых услугах и специальных предложениях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Поддержки клиентской базы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Выполнения договорных обязательств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4. Категории обрабатываемых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 xml:space="preserve">* Контактные данные (ФИО, телефон, </w:t>
      </w:r>
      <w:proofErr w:type="spellStart"/>
      <w:r w:rsidRPr="00173BF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73BF8">
        <w:rPr>
          <w:rFonts w:ascii="Times New Roman" w:hAnsi="Times New Roman" w:cs="Times New Roman"/>
          <w:sz w:val="24"/>
          <w:szCs w:val="24"/>
        </w:rPr>
        <w:t>)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Данные для заключения договоров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Информация о заказанных услугах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IP-адрес и данные о посещении Сайта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5. Правовые основания обработки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Обработка данных осуществляется на основании: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Согласия субъекта персональных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Выполнения договорных обязательств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Запроса субъекта персональных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Защиты законных интересов компании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6. Сроки обработки и хранения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Персональные данные хранятся в течение срока действия договора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После окончания срока действия договора данные обезличиваются или уничтожаются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При обращении в компанию срок хранения продлевается до окончания претензионного срока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7. Меры защиты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Компания обеспечивает защиту персональных данных путем: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Использования современных технических средств защиты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Ограничения доступа к данным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lastRenderedPageBreak/>
        <w:t>* Регулярного обучения сотрудников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Проведения внутренних аудитов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8. Права субъекта персональных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Пользователь имеет право: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На доступ к своим данным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На их исправление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На удаление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На ограничение обработки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На перенос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На возражение против обработки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9. Передача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Передача данных осуществляется только: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С согласия субъекта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По требованию уполномоченных органов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В рамках исполнения договорных обязательств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10. Изменения в Политике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Компания оставляет за собой право вносить изменения в Политику. Актуальные версии публикуются на Сайте.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Контактная информация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По вопросам обработки персональных данных обращаться: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Телефон: +7 (</w:t>
      </w:r>
      <w:r w:rsidR="00C93FCD" w:rsidRPr="00C93FCD">
        <w:rPr>
          <w:rFonts w:ascii="Times New Roman" w:hAnsi="Times New Roman" w:cs="Times New Roman"/>
          <w:sz w:val="24"/>
          <w:szCs w:val="24"/>
        </w:rPr>
        <w:t>900)</w:t>
      </w:r>
      <w:r w:rsidR="00C93FCD">
        <w:rPr>
          <w:rFonts w:ascii="Times New Roman" w:hAnsi="Times New Roman" w:cs="Times New Roman"/>
          <w:sz w:val="24"/>
          <w:szCs w:val="24"/>
        </w:rPr>
        <w:t xml:space="preserve"> </w:t>
      </w:r>
      <w:r w:rsidR="00C93FCD" w:rsidRPr="00C93FCD">
        <w:rPr>
          <w:rFonts w:ascii="Times New Roman" w:hAnsi="Times New Roman" w:cs="Times New Roman"/>
          <w:sz w:val="24"/>
          <w:szCs w:val="24"/>
        </w:rPr>
        <w:t>595-05-25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Pr="00173BF8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173BF8">
        <w:rPr>
          <w:rFonts w:ascii="Times New Roman" w:hAnsi="Times New Roman" w:cs="Times New Roman"/>
          <w:sz w:val="24"/>
          <w:szCs w:val="24"/>
        </w:rPr>
        <w:t xml:space="preserve">: </w:t>
      </w:r>
      <w:r w:rsidR="00C93FCD" w:rsidRPr="00C93FCD">
        <w:rPr>
          <w:rFonts w:ascii="Times New Roman" w:hAnsi="Times New Roman" w:cs="Times New Roman"/>
          <w:sz w:val="24"/>
          <w:szCs w:val="24"/>
        </w:rPr>
        <w:t>lipetsk.razvitie@mail.ru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Адрес: 3980</w:t>
      </w:r>
      <w:r w:rsidR="00C93FCD">
        <w:rPr>
          <w:rFonts w:ascii="Times New Roman" w:hAnsi="Times New Roman" w:cs="Times New Roman"/>
          <w:sz w:val="24"/>
          <w:szCs w:val="24"/>
        </w:rPr>
        <w:t>59</w:t>
      </w:r>
      <w:r w:rsidRPr="00173BF8">
        <w:rPr>
          <w:rFonts w:ascii="Times New Roman" w:hAnsi="Times New Roman" w:cs="Times New Roman"/>
          <w:sz w:val="24"/>
          <w:szCs w:val="24"/>
        </w:rPr>
        <w:t xml:space="preserve">, г. Липецк, ул. </w:t>
      </w:r>
      <w:proofErr w:type="gramStart"/>
      <w:r w:rsidR="00C93FCD"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 w:rsidRPr="00173BF8">
        <w:rPr>
          <w:rFonts w:ascii="Times New Roman" w:hAnsi="Times New Roman" w:cs="Times New Roman"/>
          <w:sz w:val="24"/>
          <w:szCs w:val="24"/>
        </w:rPr>
        <w:t xml:space="preserve">, д. </w:t>
      </w:r>
      <w:r w:rsidR="00C93FCD">
        <w:rPr>
          <w:rFonts w:ascii="Times New Roman" w:hAnsi="Times New Roman" w:cs="Times New Roman"/>
          <w:sz w:val="24"/>
          <w:szCs w:val="24"/>
        </w:rPr>
        <w:t>32, пом. 3.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Дата принятия: 17.06.2025</w:t>
      </w:r>
      <w:r w:rsidR="00E94AE7"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Специальные условия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Обработка биометрических данных не осуществляется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Данные не передаются третьим странам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Применяется шифрование при передаче данных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Ведется журнал учета действий с персональными данными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Ответственность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Компания несет ответственность за нарушение законодательства о персональных данных в установленном законом порядке.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14. Заключительные положения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 xml:space="preserve">Политика разработана в соответствии </w:t>
      </w:r>
      <w:proofErr w:type="gramStart"/>
      <w:r w:rsidRPr="00173BF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73BF8">
        <w:rPr>
          <w:rFonts w:ascii="Times New Roman" w:hAnsi="Times New Roman" w:cs="Times New Roman"/>
          <w:sz w:val="24"/>
          <w:szCs w:val="24"/>
        </w:rPr>
        <w:t>: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Федеральным законом №152-ФЗ "О персональных данных"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Постановлением Правительства РФ №1119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 xml:space="preserve">* Приказами </w:t>
      </w:r>
      <w:proofErr w:type="spellStart"/>
      <w:r w:rsidRPr="00173BF8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* Иным действующим законодательством</w:t>
      </w:r>
    </w:p>
    <w:p w:rsidR="00173BF8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F73B7" w:rsidRPr="00173BF8" w:rsidRDefault="00173BF8" w:rsidP="00173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3BF8">
        <w:rPr>
          <w:rFonts w:ascii="Times New Roman" w:hAnsi="Times New Roman" w:cs="Times New Roman"/>
          <w:sz w:val="24"/>
          <w:szCs w:val="24"/>
        </w:rPr>
        <w:t>При использовании Сайта пользователь подтверждает свое согласие с настоящей Политикой.</w:t>
      </w:r>
    </w:p>
    <w:sectPr w:rsidR="004F73B7" w:rsidRPr="00173BF8" w:rsidSect="00173BF8">
      <w:footerReference w:type="default" r:id="rId8"/>
      <w:pgSz w:w="11906" w:h="16838"/>
      <w:pgMar w:top="389" w:right="850" w:bottom="426" w:left="1701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BF8" w:rsidRDefault="00173BF8" w:rsidP="00173BF8">
      <w:pPr>
        <w:spacing w:after="0" w:line="240" w:lineRule="auto"/>
      </w:pPr>
      <w:r>
        <w:separator/>
      </w:r>
    </w:p>
  </w:endnote>
  <w:endnote w:type="continuationSeparator" w:id="0">
    <w:p w:rsidR="00173BF8" w:rsidRDefault="00173BF8" w:rsidP="0017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BF8" w:rsidRDefault="00173BF8" w:rsidP="00173BF8">
    <w:pPr>
      <w:pStyle w:val="a6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BF8" w:rsidRDefault="00173BF8" w:rsidP="00173BF8">
      <w:pPr>
        <w:spacing w:after="0" w:line="240" w:lineRule="auto"/>
      </w:pPr>
      <w:r>
        <w:separator/>
      </w:r>
    </w:p>
  </w:footnote>
  <w:footnote w:type="continuationSeparator" w:id="0">
    <w:p w:rsidR="00173BF8" w:rsidRDefault="00173BF8" w:rsidP="00173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0750"/>
    <w:multiLevelType w:val="hybridMultilevel"/>
    <w:tmpl w:val="5C861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450"/>
    <w:rsid w:val="00162450"/>
    <w:rsid w:val="00173BF8"/>
    <w:rsid w:val="004F73B7"/>
    <w:rsid w:val="00C93FCD"/>
    <w:rsid w:val="00E9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3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BF8"/>
  </w:style>
  <w:style w:type="paragraph" w:styleId="a6">
    <w:name w:val="footer"/>
    <w:basedOn w:val="a"/>
    <w:link w:val="a7"/>
    <w:uiPriority w:val="99"/>
    <w:unhideWhenUsed/>
    <w:rsid w:val="00173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B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3BF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3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BF8"/>
  </w:style>
  <w:style w:type="paragraph" w:styleId="a6">
    <w:name w:val="footer"/>
    <w:basedOn w:val="a"/>
    <w:link w:val="a7"/>
    <w:uiPriority w:val="99"/>
    <w:unhideWhenUsed/>
    <w:rsid w:val="00173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kryukova_d</dc:creator>
  <cp:keywords/>
  <dc:description/>
  <cp:lastModifiedBy>kryukova_d</cp:lastModifiedBy>
  <cp:revision>4</cp:revision>
  <dcterms:created xsi:type="dcterms:W3CDTF">2025-06-17T11:57:00Z</dcterms:created>
  <dcterms:modified xsi:type="dcterms:W3CDTF">2025-06-17T12:08:00Z</dcterms:modified>
</cp:coreProperties>
</file>